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34EB" w14:textId="77777777" w:rsidR="00E42B91" w:rsidRDefault="00E42B91" w:rsidP="00C740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03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49697FF" wp14:editId="0051F1B3">
            <wp:simplePos x="0" y="0"/>
            <wp:positionH relativeFrom="margin">
              <wp:posOffset>2621280</wp:posOffset>
            </wp:positionH>
            <wp:positionV relativeFrom="paragraph">
              <wp:posOffset>-707390</wp:posOffset>
            </wp:positionV>
            <wp:extent cx="929640" cy="929640"/>
            <wp:effectExtent l="0" t="0" r="3810" b="381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4F702" w14:textId="77777777" w:rsidR="004560E6" w:rsidRPr="00C74031" w:rsidRDefault="004560E6" w:rsidP="00C740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031">
        <w:rPr>
          <w:rFonts w:ascii="TH SarabunPSK" w:hAnsi="TH SarabunPSK" w:cs="TH SarabunPSK"/>
          <w:b/>
          <w:bCs/>
          <w:sz w:val="32"/>
          <w:szCs w:val="32"/>
        </w:rPr>
        <w:t>King Mongkut</w:t>
      </w:r>
      <w:r w:rsidRPr="00C74031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>s University of Technology Thonburi</w:t>
      </w:r>
    </w:p>
    <w:p w14:paraId="6EA4E72F" w14:textId="77777777" w:rsidR="004560E6" w:rsidRPr="00C74031" w:rsidRDefault="004560E6" w:rsidP="00C740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031">
        <w:rPr>
          <w:rFonts w:ascii="TH SarabunPSK" w:hAnsi="TH SarabunPSK" w:cs="TH SarabunPSK"/>
          <w:b/>
          <w:bCs/>
          <w:sz w:val="32"/>
          <w:szCs w:val="32"/>
        </w:rPr>
        <w:t>Notification of Money Transfer to Bank Account</w:t>
      </w:r>
    </w:p>
    <w:p w14:paraId="4745DFA6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A1BA98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C74031">
        <w:rPr>
          <w:rFonts w:ascii="TH SarabunPSK" w:hAnsi="TH SarabunPSK" w:cs="TH SarabunPSK"/>
          <w:sz w:val="32"/>
          <w:szCs w:val="32"/>
        </w:rPr>
        <w:t>I, Mr</w:t>
      </w:r>
      <w:r w:rsidRPr="00C74031">
        <w:rPr>
          <w:rFonts w:ascii="TH SarabunPSK" w:hAnsi="TH SarabunPSK" w:cs="TH SarabunPSK"/>
          <w:sz w:val="32"/>
          <w:szCs w:val="32"/>
          <w:cs/>
        </w:rPr>
        <w:t>./</w:t>
      </w:r>
      <w:r w:rsidRPr="00C74031">
        <w:rPr>
          <w:rFonts w:ascii="TH SarabunPSK" w:hAnsi="TH SarabunPSK" w:cs="TH SarabunPSK"/>
          <w:sz w:val="32"/>
          <w:szCs w:val="32"/>
        </w:rPr>
        <w:t>Mrs</w:t>
      </w:r>
      <w:r w:rsidRPr="00C74031">
        <w:rPr>
          <w:rFonts w:ascii="TH SarabunPSK" w:hAnsi="TH SarabunPSK" w:cs="TH SarabunPSK"/>
          <w:sz w:val="32"/>
          <w:szCs w:val="32"/>
          <w:cs/>
        </w:rPr>
        <w:t>./</w:t>
      </w:r>
      <w:r w:rsidRPr="00C74031">
        <w:rPr>
          <w:rFonts w:ascii="TH SarabunPSK" w:hAnsi="TH SarabunPSK" w:cs="TH SarabunPSK"/>
          <w:sz w:val="32"/>
          <w:szCs w:val="32"/>
        </w:rPr>
        <w:t xml:space="preserve">Miss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>ID card no</w:t>
      </w:r>
      <w:r w:rsidRPr="00C7403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804A82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C74031">
        <w:rPr>
          <w:rFonts w:ascii="TH SarabunPSK" w:hAnsi="TH SarabunPSK" w:cs="TH SarabunPSK"/>
          <w:sz w:val="32"/>
          <w:szCs w:val="32"/>
        </w:rPr>
        <w:t>Type of person</w:t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sym w:font="Wingdings" w:char="F0A1"/>
      </w:r>
      <w:r w:rsidRPr="00C74031">
        <w:rPr>
          <w:rFonts w:ascii="TH SarabunPSK" w:hAnsi="TH SarabunPSK" w:cs="TH SarabunPSK"/>
          <w:sz w:val="32"/>
          <w:szCs w:val="32"/>
        </w:rPr>
        <w:t xml:space="preserve"> Internal person </w:t>
      </w:r>
      <w:r w:rsidRPr="00C7403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74031">
        <w:rPr>
          <w:rFonts w:ascii="TH SarabunPSK" w:hAnsi="TH SarabunPSK" w:cs="TH SarabunPSK"/>
          <w:sz w:val="32"/>
          <w:szCs w:val="32"/>
        </w:rPr>
        <w:t xml:space="preserve">Affiliation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B74FA4" w14:textId="77777777" w:rsidR="004560E6" w:rsidRPr="00C74031" w:rsidRDefault="004560E6" w:rsidP="00C74031">
      <w:pPr>
        <w:pStyle w:val="NoSpacing"/>
        <w:ind w:left="1440" w:firstLine="720"/>
        <w:rPr>
          <w:rFonts w:ascii="TH SarabunPSK" w:hAnsi="TH SarabunPSK" w:cs="TH SarabunPSK"/>
          <w:sz w:val="32"/>
          <w:szCs w:val="32"/>
          <w:u w:val="dotted"/>
        </w:rPr>
      </w:pPr>
      <w:r w:rsidRPr="00C74031">
        <w:rPr>
          <w:rFonts w:ascii="TH SarabunPSK" w:hAnsi="TH SarabunPSK" w:cs="TH SarabunPSK"/>
          <w:sz w:val="32"/>
          <w:szCs w:val="32"/>
        </w:rPr>
        <w:sym w:font="Wingdings" w:char="F0A1"/>
      </w:r>
      <w:r w:rsidRPr="00C74031">
        <w:rPr>
          <w:rFonts w:ascii="TH SarabunPSK" w:hAnsi="TH SarabunPSK" w:cs="TH SarabunPSK"/>
          <w:sz w:val="32"/>
          <w:szCs w:val="32"/>
        </w:rPr>
        <w:t xml:space="preserve"> External person</w:t>
      </w:r>
    </w:p>
    <w:p w14:paraId="3C772E81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C74031">
        <w:rPr>
          <w:rFonts w:ascii="TH SarabunPSK" w:hAnsi="TH SarabunPSK" w:cs="TH SarabunPSK"/>
          <w:sz w:val="32"/>
          <w:szCs w:val="32"/>
        </w:rPr>
        <w:t>Address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33FE23B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C74031">
        <w:rPr>
          <w:rFonts w:ascii="TH SarabunPSK" w:hAnsi="TH SarabunPSK" w:cs="TH SarabunPSK"/>
          <w:sz w:val="32"/>
          <w:szCs w:val="32"/>
        </w:rPr>
        <w:t>Tel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>Mobile no</w:t>
      </w:r>
      <w:r w:rsidRPr="00C74031">
        <w:rPr>
          <w:rFonts w:ascii="TH SarabunPSK" w:hAnsi="TH SarabunPSK" w:cs="TH SarabunPSK"/>
          <w:sz w:val="32"/>
          <w:szCs w:val="32"/>
          <w:cs/>
        </w:rPr>
        <w:t>.: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4D6C356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C74031">
        <w:rPr>
          <w:rFonts w:ascii="TH SarabunPSK" w:hAnsi="TH SarabunPSK" w:cs="TH SarabunPSK"/>
          <w:sz w:val="32"/>
          <w:szCs w:val="32"/>
        </w:rPr>
        <w:t>Email address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C74031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E105BCF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</w:p>
    <w:p w14:paraId="149EFC6D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74031">
        <w:rPr>
          <w:rFonts w:ascii="TH SarabunPSK" w:hAnsi="TH SarabunPSK" w:cs="TH SarabunPSK"/>
          <w:b/>
          <w:bCs/>
          <w:sz w:val="32"/>
          <w:szCs w:val="32"/>
        </w:rPr>
        <w:t>Transfer options</w:t>
      </w:r>
    </w:p>
    <w:p w14:paraId="3246AE7A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CA03FBB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>Type</w:t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ab/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ab/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ab/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ab/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ab/>
        <w:t>Amount</w:t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ab/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ab/>
        <w:t>Fee</w:t>
      </w:r>
      <w:r w:rsidRPr="00C7403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 xml:space="preserve">1 transaction </w:t>
      </w:r>
      <w:r w:rsidRPr="00C7403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74031">
        <w:rPr>
          <w:rFonts w:ascii="TH SarabunPSK" w:hAnsi="TH SarabunPSK" w:cs="TH SarabunPSK"/>
          <w:b/>
          <w:bCs/>
          <w:sz w:val="32"/>
          <w:szCs w:val="32"/>
        </w:rPr>
        <w:t>THB</w:t>
      </w:r>
      <w:r w:rsidRPr="00C7403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B9D8BB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sym w:font="Wingdings" w:char="F0A1"/>
      </w:r>
      <w:r w:rsidRPr="00C74031">
        <w:rPr>
          <w:rFonts w:ascii="TH SarabunPSK" w:hAnsi="TH SarabunPSK" w:cs="TH SarabunPSK"/>
          <w:sz w:val="32"/>
          <w:szCs w:val="32"/>
        </w:rPr>
        <w:t xml:space="preserve"> KMUTT Savings and </w:t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  <w:t>unlimited</w:t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="00A74B2C" w:rsidRPr="00C740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74031">
        <w:rPr>
          <w:rFonts w:ascii="TH SarabunPSK" w:hAnsi="TH SarabunPSK" w:cs="TH SarabunPSK"/>
          <w:sz w:val="32"/>
          <w:szCs w:val="32"/>
          <w:cs/>
        </w:rPr>
        <w:t>-</w:t>
      </w:r>
    </w:p>
    <w:p w14:paraId="16BC31B6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C7403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74031">
        <w:rPr>
          <w:rFonts w:ascii="TH SarabunPSK" w:hAnsi="TH SarabunPSK" w:cs="TH SarabunPSK"/>
          <w:sz w:val="32"/>
          <w:szCs w:val="32"/>
        </w:rPr>
        <w:t>Credit Cooperative</w:t>
      </w:r>
      <w:r w:rsidRPr="00C74031">
        <w:rPr>
          <w:rFonts w:ascii="TH SarabunPSK" w:hAnsi="TH SarabunPSK" w:cs="TH SarabunPSK"/>
          <w:sz w:val="32"/>
          <w:szCs w:val="32"/>
        </w:rPr>
        <w:tab/>
      </w:r>
    </w:p>
    <w:p w14:paraId="4CCBDA4C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</w:p>
    <w:p w14:paraId="438284E1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sym w:font="Wingdings" w:char="F0A1"/>
      </w:r>
      <w:r w:rsidRPr="00C7403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74031">
        <w:rPr>
          <w:rFonts w:ascii="TH SarabunPSK" w:hAnsi="TH SarabunPSK" w:cs="TH SarabunPSK"/>
          <w:sz w:val="32"/>
          <w:szCs w:val="32"/>
        </w:rPr>
        <w:t>Krungsri</w:t>
      </w:r>
      <w:proofErr w:type="spellEnd"/>
      <w:r w:rsidRPr="00C74031">
        <w:rPr>
          <w:rFonts w:ascii="TH SarabunPSK" w:hAnsi="TH SarabunPSK" w:cs="TH SarabunPSK"/>
          <w:sz w:val="32"/>
          <w:szCs w:val="32"/>
        </w:rPr>
        <w:t xml:space="preserve"> Bank</w:t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  <w:t>1</w:t>
      </w:r>
      <w:r w:rsidRPr="00C74031">
        <w:rPr>
          <w:rFonts w:ascii="TH SarabunPSK" w:hAnsi="TH SarabunPSK" w:cs="TH SarabunPSK"/>
          <w:sz w:val="32"/>
          <w:szCs w:val="32"/>
          <w:cs/>
        </w:rPr>
        <w:t>-</w:t>
      </w:r>
      <w:r w:rsidRPr="00C74031">
        <w:rPr>
          <w:rFonts w:ascii="TH SarabunPSK" w:hAnsi="TH SarabunPSK" w:cs="TH SarabunPSK"/>
          <w:sz w:val="32"/>
          <w:szCs w:val="32"/>
        </w:rPr>
        <w:t>5 million Baht</w:t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  <w:t>5</w:t>
      </w:r>
      <w:r w:rsidRPr="00C74031">
        <w:rPr>
          <w:rFonts w:ascii="TH SarabunPSK" w:hAnsi="TH SarabunPSK" w:cs="TH SarabunPSK"/>
          <w:sz w:val="32"/>
          <w:szCs w:val="32"/>
          <w:cs/>
        </w:rPr>
        <w:t>.</w:t>
      </w:r>
      <w:r w:rsidRPr="00C74031">
        <w:rPr>
          <w:rFonts w:ascii="TH SarabunPSK" w:hAnsi="TH SarabunPSK" w:cs="TH SarabunPSK"/>
          <w:sz w:val="32"/>
          <w:szCs w:val="32"/>
        </w:rPr>
        <w:t>00</w:t>
      </w:r>
    </w:p>
    <w:p w14:paraId="01307B77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BFD41E6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sym w:font="Wingdings" w:char="F0A1"/>
      </w:r>
      <w:r w:rsidRPr="00C740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</w:rPr>
        <w:t>Other banks</w:t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  <w:t>1</w:t>
      </w:r>
      <w:r w:rsidRPr="00C74031">
        <w:rPr>
          <w:rFonts w:ascii="TH SarabunPSK" w:hAnsi="TH SarabunPSK" w:cs="TH SarabunPSK"/>
          <w:sz w:val="32"/>
          <w:szCs w:val="32"/>
          <w:cs/>
        </w:rPr>
        <w:t>-</w:t>
      </w:r>
      <w:r w:rsidRPr="00C74031">
        <w:rPr>
          <w:rFonts w:ascii="TH SarabunPSK" w:hAnsi="TH SarabunPSK" w:cs="TH SarabunPSK"/>
          <w:sz w:val="32"/>
          <w:szCs w:val="32"/>
        </w:rPr>
        <w:t>2 million Baht</w:t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  <w:t>10</w:t>
      </w:r>
      <w:r w:rsidRPr="00C74031">
        <w:rPr>
          <w:rFonts w:ascii="TH SarabunPSK" w:hAnsi="TH SarabunPSK" w:cs="TH SarabunPSK"/>
          <w:sz w:val="32"/>
          <w:szCs w:val="32"/>
          <w:cs/>
        </w:rPr>
        <w:t>.</w:t>
      </w:r>
      <w:r w:rsidRPr="00C74031">
        <w:rPr>
          <w:rFonts w:ascii="TH SarabunPSK" w:hAnsi="TH SarabunPSK" w:cs="TH SarabunPSK"/>
          <w:sz w:val="32"/>
          <w:szCs w:val="32"/>
        </w:rPr>
        <w:t>00</w:t>
      </w:r>
    </w:p>
    <w:p w14:paraId="7DD5DAD6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</w:p>
    <w:p w14:paraId="10393796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74031">
        <w:rPr>
          <w:rFonts w:ascii="TH SarabunPSK" w:hAnsi="TH SarabunPSK" w:cs="TH SarabunPSK"/>
          <w:b/>
          <w:bCs/>
          <w:sz w:val="32"/>
          <w:szCs w:val="32"/>
        </w:rPr>
        <w:t>Type of bank account</w:t>
      </w:r>
    </w:p>
    <w:p w14:paraId="7E162212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2260FAA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sym w:font="Wingdings" w:char="F0A1"/>
      </w:r>
      <w:r w:rsidRPr="00C740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</w:rPr>
        <w:t>Savings</w:t>
      </w:r>
      <w:r w:rsidRPr="00C74031">
        <w:rPr>
          <w:rFonts w:ascii="TH SarabunPSK" w:hAnsi="TH SarabunPSK" w:cs="TH SarabunPSK"/>
          <w:sz w:val="32"/>
          <w:szCs w:val="32"/>
        </w:rPr>
        <w:tab/>
        <w:t>Account name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>Account no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DA6BED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33C1CC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19EB588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sym w:font="Wingdings" w:char="F0A1"/>
      </w:r>
      <w:r w:rsidRPr="00C740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</w:rPr>
        <w:t>Current</w:t>
      </w:r>
      <w:r w:rsidRPr="00C74031">
        <w:rPr>
          <w:rFonts w:ascii="TH SarabunPSK" w:hAnsi="TH SarabunPSK" w:cs="TH SarabunPSK"/>
          <w:sz w:val="32"/>
          <w:szCs w:val="32"/>
        </w:rPr>
        <w:tab/>
        <w:t>Account name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>Account no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DA6BED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="00DA6BED"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0A6F726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064575B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477FCC7" w14:textId="77777777" w:rsidR="004560E6" w:rsidRPr="00C74031" w:rsidRDefault="004560E6" w:rsidP="00C74031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t xml:space="preserve">Signature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29130B" w14:textId="77777777" w:rsidR="004560E6" w:rsidRPr="00C74031" w:rsidRDefault="004560E6" w:rsidP="00C74031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</w:rPr>
        <w:tab/>
      </w:r>
      <w:r w:rsidRPr="00C74031">
        <w:rPr>
          <w:rFonts w:ascii="TH SarabunPSK" w:hAnsi="TH SarabunPSK" w:cs="TH SarabunPSK"/>
          <w:sz w:val="32"/>
          <w:szCs w:val="32"/>
          <w:cs/>
        </w:rPr>
        <w:t>)</w:t>
      </w:r>
    </w:p>
    <w:p w14:paraId="74CC6209" w14:textId="77777777" w:rsidR="004560E6" w:rsidRPr="00C74031" w:rsidRDefault="004560E6" w:rsidP="00C74031">
      <w:pPr>
        <w:pStyle w:val="NoSpacing"/>
        <w:ind w:left="2160" w:firstLine="720"/>
        <w:rPr>
          <w:rFonts w:ascii="TH SarabunPSK" w:hAnsi="TH SarabunPSK" w:cs="TH SarabunPSK"/>
          <w:sz w:val="32"/>
          <w:szCs w:val="32"/>
          <w:u w:val="dotted"/>
        </w:rPr>
      </w:pPr>
      <w:r w:rsidRPr="00C74031">
        <w:rPr>
          <w:rFonts w:ascii="TH SarabunPSK" w:hAnsi="TH SarabunPSK" w:cs="TH SarabunPSK"/>
          <w:sz w:val="32"/>
          <w:szCs w:val="32"/>
        </w:rPr>
        <w:t>Position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  <w:r w:rsidRPr="00C7403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  <w:r w:rsidRPr="00C7403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FD9F9B0" w14:textId="77777777" w:rsidR="004560E6" w:rsidRPr="00C74031" w:rsidRDefault="004560E6" w:rsidP="00C74031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t>Notifying Person</w:t>
      </w:r>
    </w:p>
    <w:p w14:paraId="484CD00B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D6208B" w14:textId="77777777" w:rsidR="004560E6" w:rsidRPr="00C74031" w:rsidRDefault="004560E6" w:rsidP="00C740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t>Attached documents</w:t>
      </w:r>
      <w:r w:rsidRPr="00C74031">
        <w:rPr>
          <w:rFonts w:ascii="TH SarabunPSK" w:hAnsi="TH SarabunPSK" w:cs="TH SarabunPSK"/>
          <w:sz w:val="32"/>
          <w:szCs w:val="32"/>
          <w:cs/>
        </w:rPr>
        <w:t>:</w:t>
      </w:r>
    </w:p>
    <w:p w14:paraId="42AB5993" w14:textId="77777777" w:rsidR="004560E6" w:rsidRPr="00C74031" w:rsidRDefault="004560E6" w:rsidP="00C74031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t xml:space="preserve">Copy of ID card or passport </w:t>
      </w:r>
      <w:r w:rsidRPr="00C74031">
        <w:rPr>
          <w:rFonts w:ascii="TH SarabunPSK" w:hAnsi="TH SarabunPSK" w:cs="TH SarabunPSK"/>
          <w:sz w:val="32"/>
          <w:szCs w:val="32"/>
          <w:cs/>
        </w:rPr>
        <w:t>(</w:t>
      </w:r>
      <w:r w:rsidRPr="00C74031">
        <w:rPr>
          <w:rFonts w:ascii="TH SarabunPSK" w:hAnsi="TH SarabunPSK" w:cs="TH SarabunPSK"/>
          <w:sz w:val="32"/>
          <w:szCs w:val="32"/>
        </w:rPr>
        <w:t>in case of a foreigner</w:t>
      </w:r>
      <w:r w:rsidRPr="00C7403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74031">
        <w:rPr>
          <w:rFonts w:ascii="TH SarabunPSK" w:hAnsi="TH SarabunPSK" w:cs="TH SarabunPSK"/>
          <w:sz w:val="32"/>
          <w:szCs w:val="32"/>
        </w:rPr>
        <w:t>for withholding ta</w:t>
      </w:r>
      <w:r w:rsidR="00C74031">
        <w:rPr>
          <w:rFonts w:ascii="TH SarabunPSK" w:hAnsi="TH SarabunPSK" w:cs="TH SarabunPSK"/>
          <w:sz w:val="32"/>
          <w:szCs w:val="32"/>
        </w:rPr>
        <w:t>x</w:t>
      </w:r>
      <w:r w:rsidRPr="00C74031">
        <w:rPr>
          <w:rFonts w:ascii="TH SarabunPSK" w:hAnsi="TH SarabunPSK" w:cs="TH SarabunPSK"/>
          <w:sz w:val="32"/>
          <w:szCs w:val="32"/>
        </w:rPr>
        <w:t xml:space="preserve"> deduction</w:t>
      </w:r>
    </w:p>
    <w:p w14:paraId="42983784" w14:textId="77777777" w:rsidR="004560E6" w:rsidRPr="00C74031" w:rsidRDefault="00A74B2C" w:rsidP="00C74031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74031">
        <w:rPr>
          <w:rFonts w:ascii="TH SarabunPSK" w:hAnsi="TH SarabunPSK" w:cs="TH SarabunPSK"/>
          <w:sz w:val="32"/>
          <w:szCs w:val="32"/>
        </w:rPr>
        <w:t>Copy of the first page of bank passbook</w:t>
      </w:r>
    </w:p>
    <w:sectPr w:rsidR="004560E6" w:rsidRPr="00C74031" w:rsidSect="00C74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A932" w14:textId="77777777" w:rsidR="00850128" w:rsidRDefault="00850128" w:rsidP="00C74031">
      <w:pPr>
        <w:spacing w:after="0" w:line="240" w:lineRule="auto"/>
      </w:pPr>
      <w:r>
        <w:separator/>
      </w:r>
    </w:p>
  </w:endnote>
  <w:endnote w:type="continuationSeparator" w:id="0">
    <w:p w14:paraId="3E09BBE1" w14:textId="77777777" w:rsidR="00850128" w:rsidRDefault="00850128" w:rsidP="00C7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9AE" w14:textId="77777777" w:rsidR="005B0AE7" w:rsidRDefault="005B0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F71D" w14:textId="77777777" w:rsidR="005B0AE7" w:rsidRDefault="005B0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0476" w14:textId="77777777" w:rsidR="005B0AE7" w:rsidRDefault="005B0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0E42" w14:textId="77777777" w:rsidR="00850128" w:rsidRDefault="00850128" w:rsidP="00C74031">
      <w:pPr>
        <w:spacing w:after="0" w:line="240" w:lineRule="auto"/>
      </w:pPr>
      <w:r>
        <w:separator/>
      </w:r>
    </w:p>
  </w:footnote>
  <w:footnote w:type="continuationSeparator" w:id="0">
    <w:p w14:paraId="370A3433" w14:textId="77777777" w:rsidR="00850128" w:rsidRDefault="00850128" w:rsidP="00C7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CDA1" w14:textId="77777777" w:rsidR="005B0AE7" w:rsidRDefault="005B0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285C" w14:textId="6122258C" w:rsidR="00C74031" w:rsidRDefault="005B0AE7" w:rsidP="00C74031">
    <w:pPr>
      <w:pStyle w:val="NoSpacing"/>
      <w:spacing w:line="276" w:lineRule="auto"/>
      <w:jc w:val="right"/>
    </w:pPr>
    <w:r>
      <w:rPr>
        <w:rFonts w:ascii="TH SarabunPSK" w:hAnsi="TH SarabunPSK" w:cs="TH SarabunPSK"/>
        <w:sz w:val="28"/>
      </w:rPr>
      <w:t>FO-TO-18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7E7A" w14:textId="77777777" w:rsidR="005B0AE7" w:rsidRDefault="005B0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375D"/>
    <w:multiLevelType w:val="hybridMultilevel"/>
    <w:tmpl w:val="3118E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E6"/>
    <w:rsid w:val="004560E6"/>
    <w:rsid w:val="005B0AE7"/>
    <w:rsid w:val="00850128"/>
    <w:rsid w:val="00A74B2C"/>
    <w:rsid w:val="00C74031"/>
    <w:rsid w:val="00CF2696"/>
    <w:rsid w:val="00DA6BED"/>
    <w:rsid w:val="00E42B91"/>
    <w:rsid w:val="00F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A579"/>
  <w15:docId w15:val="{48CF055B-BC05-4178-B064-79CFCB1B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0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31"/>
  </w:style>
  <w:style w:type="paragraph" w:styleId="Footer">
    <w:name w:val="footer"/>
    <w:basedOn w:val="Normal"/>
    <w:link w:val="FooterChar"/>
    <w:uiPriority w:val="99"/>
    <w:unhideWhenUsed/>
    <w:rsid w:val="00C7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31"/>
  </w:style>
  <w:style w:type="paragraph" w:styleId="BalloonText">
    <w:name w:val="Balloon Text"/>
    <w:basedOn w:val="Normal"/>
    <w:link w:val="BalloonTextChar"/>
    <w:uiPriority w:val="99"/>
    <w:semiHidden/>
    <w:unhideWhenUsed/>
    <w:rsid w:val="00E42B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9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JUNYA THREERACH</cp:lastModifiedBy>
  <cp:revision>2</cp:revision>
  <cp:lastPrinted>2018-11-24T07:32:00Z</cp:lastPrinted>
  <dcterms:created xsi:type="dcterms:W3CDTF">2021-09-29T07:24:00Z</dcterms:created>
  <dcterms:modified xsi:type="dcterms:W3CDTF">2021-09-29T07:24:00Z</dcterms:modified>
</cp:coreProperties>
</file>